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附件2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5"/>
          <w:rFonts w:hint="default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2023年魏武国控集团人才引进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招考诚信承诺书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5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知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晓且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2023年魏武国控集团人才引进招考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2023年魏武国控集团人才引进招考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工作报名、考试、录取等的相关要求，本人所提交的报考材料、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相关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证件和所提供的个人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</w:t>
      </w:r>
      <w:r>
        <w:rPr>
          <w:rStyle w:val="5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有效的，且符合报考条件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，如有虚假信息和作假行为，本人承担由此而产生的一切后果。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snapToGrid/>
        <w:spacing w:before="0" w:beforeAutospacing="0" w:after="0" w:afterAutospacing="0" w:line="240" w:lineRule="auto"/>
        <w:ind w:firstLine="4760" w:firstLineChars="17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00000000"/>
    <w:rsid w:val="08F042D8"/>
    <w:rsid w:val="0DEE0B9C"/>
    <w:rsid w:val="1CE65FE6"/>
    <w:rsid w:val="1E842C63"/>
    <w:rsid w:val="26A4428C"/>
    <w:rsid w:val="2A7B34F3"/>
    <w:rsid w:val="2BEB2948"/>
    <w:rsid w:val="2FAF0127"/>
    <w:rsid w:val="3C854F9C"/>
    <w:rsid w:val="3D442386"/>
    <w:rsid w:val="40637D54"/>
    <w:rsid w:val="431C567C"/>
    <w:rsid w:val="49BD1DAC"/>
    <w:rsid w:val="57032983"/>
    <w:rsid w:val="57F90EBD"/>
    <w:rsid w:val="5E4D0988"/>
    <w:rsid w:val="63A63ACF"/>
    <w:rsid w:val="677502AC"/>
    <w:rsid w:val="68821FC5"/>
    <w:rsid w:val="6AD34F9F"/>
    <w:rsid w:val="6B0F5943"/>
    <w:rsid w:val="6CED5810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201</Words>
  <Characters>210</Characters>
  <TotalTime>5</TotalTime>
  <ScaleCrop>false</ScaleCrop>
  <LinksUpToDate>false</LinksUpToDate>
  <CharactersWithSpaces>272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柯耀成</cp:lastModifiedBy>
  <dcterms:modified xsi:type="dcterms:W3CDTF">2023-06-09T09:28:02Z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AAFFAEE8E619423E813A0A541A050BDF</vt:lpwstr>
  </property>
</Properties>
</file>